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-283.46456692913375" w:right="-44" w:firstLine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</w:rPr>
        <mc:AlternateContent>
          <mc:Choice Requires="wpg">
            <w:drawing>
              <wp:inline distB="0" distT="0" distL="0" distR="0">
                <wp:extent cx="6130925" cy="390525"/>
                <wp:effectExtent b="0" l="0" r="0" 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285300" y="3589500"/>
                          <a:ext cx="6121400" cy="381000"/>
                        </a:xfrm>
                        <a:prstGeom prst="rect">
                          <a:avLst/>
                        </a:prstGeom>
                        <a:solidFill>
                          <a:srgbClr val="EC7D3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6.000000238418579" w:line="240"/>
                              <w:ind w:left="392.00000762939453" w:right="0" w:firstLine="392.00000762939453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ANEXO 1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37.99999952316284" w:line="240"/>
                              <w:ind w:left="392.00000762939453" w:right="0" w:firstLine="392.00000762939453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REQUERIMENTO DE TRATAMENTO POR NOME SOCIAL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130925" cy="390525"/>
                <wp:effectExtent b="0" l="0" r="0" t="0"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0925" cy="3905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61" w:line="240" w:lineRule="auto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left="-283.46456692913375" w:right="34" w:firstLine="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De acordo com o 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EDITAL Nº 11 – CG Nº 01/2025 - EDITAL DE SELEÇÃO DE JOVENS PARA O PROGRAMA JOVENS MONITORES 2025,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realizado pelo 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INSTITUTO JUVENTUDE PELA VIDA 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e a 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SECRETARIA MUNICIPAL DA JUVENTUDE DE FORTALEZA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, na cláusula da inscrição – 3.1: “Os jovens que querem ser identificados e atendidos conforme sua identidade de gênero e não possuem o nome retificado, devem informar o 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Nome Social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no ato da inscrição e preencher o termo específico para este fim 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no ato da matrícula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- ANEXO 4 – REQUERIMENTO DE TRATAMENTO POR NOME SOCIAL, indicando nome civil e social”.</w:t>
      </w:r>
    </w:p>
    <w:p w:rsidR="00000000" w:rsidDel="00000000" w:rsidP="00000000" w:rsidRDefault="00000000" w:rsidRPr="00000000" w14:paraId="00000004">
      <w:pPr>
        <w:spacing w:before="69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425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Nome social: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274319</wp:posOffset>
                </wp:positionH>
                <wp:positionV relativeFrom="paragraph">
                  <wp:posOffset>173809</wp:posOffset>
                </wp:positionV>
                <wp:extent cx="6108700" cy="127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291650" y="3779365"/>
                          <a:ext cx="6108700" cy="1270"/>
                        </a:xfrm>
                        <a:custGeom>
                          <a:rect b="b" l="l" r="r" t="t"/>
                          <a:pathLst>
                            <a:path extrusionOk="0" h="120000" w="6108700">
                              <a:moveTo>
                                <a:pt x="0" y="0"/>
                              </a:moveTo>
                              <a:lnTo>
                                <a:pt x="6108700" y="0"/>
                              </a:lnTo>
                            </a:path>
                          </a:pathLst>
                        </a:custGeom>
                        <a:noFill/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274319</wp:posOffset>
                </wp:positionH>
                <wp:positionV relativeFrom="paragraph">
                  <wp:posOffset>173809</wp:posOffset>
                </wp:positionV>
                <wp:extent cx="6108700" cy="12700"/>
                <wp:effectExtent b="0" l="0" r="0" t="0"/>
                <wp:wrapTopAndBottom distB="0" distT="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08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spacing w:before="88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425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Nome civil: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274319</wp:posOffset>
                </wp:positionH>
                <wp:positionV relativeFrom="paragraph">
                  <wp:posOffset>179082</wp:posOffset>
                </wp:positionV>
                <wp:extent cx="6108700" cy="12700"/>
                <wp:effectExtent b="0" l="0" r="0" t="0"/>
                <wp:wrapTopAndBottom distB="0" distT="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291650" y="3779365"/>
                          <a:ext cx="6108700" cy="1270"/>
                        </a:xfrm>
                        <a:custGeom>
                          <a:rect b="b" l="l" r="r" t="t"/>
                          <a:pathLst>
                            <a:path extrusionOk="0" h="120000" w="6108700">
                              <a:moveTo>
                                <a:pt x="0" y="0"/>
                              </a:moveTo>
                              <a:lnTo>
                                <a:pt x="6108700" y="0"/>
                              </a:lnTo>
                            </a:path>
                          </a:pathLst>
                        </a:custGeom>
                        <a:noFill/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274319</wp:posOffset>
                </wp:positionH>
                <wp:positionV relativeFrom="paragraph">
                  <wp:posOffset>179082</wp:posOffset>
                </wp:positionV>
                <wp:extent cx="6108700" cy="12700"/>
                <wp:effectExtent b="0" l="0" r="0" t="0"/>
                <wp:wrapTopAndBottom distB="0" distT="0"/>
                <wp:docPr id="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08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spacing w:before="8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4745"/>
        </w:tabs>
        <w:spacing w:line="240" w:lineRule="auto"/>
        <w:ind w:left="425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RG.:</w:t>
        <w:tab/>
        <w:t xml:space="preserve">CPF:</w:t>
      </w:r>
    </w:p>
    <w:p w:rsidR="00000000" w:rsidDel="00000000" w:rsidP="00000000" w:rsidRDefault="00000000" w:rsidRPr="00000000" w14:paraId="0000000A">
      <w:pPr>
        <w:spacing w:line="240" w:lineRule="auto"/>
        <w:rPr>
          <w:color w:val="000000"/>
          <w:sz w:val="4"/>
          <w:szCs w:val="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274319</wp:posOffset>
                </wp:positionH>
                <wp:positionV relativeFrom="paragraph">
                  <wp:posOffset>38124</wp:posOffset>
                </wp:positionV>
                <wp:extent cx="6108700" cy="12700"/>
                <wp:effectExtent b="0" l="0" r="0" t="0"/>
                <wp:wrapTopAndBottom distB="0" distT="0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2291650" y="3779365"/>
                          <a:ext cx="6108700" cy="1270"/>
                        </a:xfrm>
                        <a:custGeom>
                          <a:rect b="b" l="l" r="r" t="t"/>
                          <a:pathLst>
                            <a:path extrusionOk="0" h="120000" w="6108700">
                              <a:moveTo>
                                <a:pt x="0" y="0"/>
                              </a:moveTo>
                              <a:lnTo>
                                <a:pt x="6108700" y="0"/>
                              </a:lnTo>
                            </a:path>
                          </a:pathLst>
                        </a:custGeom>
                        <a:noFill/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274319</wp:posOffset>
                </wp:positionH>
                <wp:positionV relativeFrom="paragraph">
                  <wp:posOffset>38124</wp:posOffset>
                </wp:positionV>
                <wp:extent cx="6108700" cy="12700"/>
                <wp:effectExtent b="0" l="0" r="0" t="0"/>
                <wp:wrapTopAndBottom distB="0" distT="0"/>
                <wp:docPr id="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08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spacing w:before="71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4745"/>
        </w:tabs>
        <w:spacing w:before="1" w:line="240" w:lineRule="auto"/>
        <w:ind w:left="425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Telefone:</w:t>
        <w:tab/>
        <w:t xml:space="preserve">Email: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274319</wp:posOffset>
                </wp:positionH>
                <wp:positionV relativeFrom="paragraph">
                  <wp:posOffset>177177</wp:posOffset>
                </wp:positionV>
                <wp:extent cx="6108700" cy="12700"/>
                <wp:effectExtent b="0" l="0" r="0" t="0"/>
                <wp:wrapTopAndBottom distB="0" distT="0"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2291650" y="3779365"/>
                          <a:ext cx="6108700" cy="1270"/>
                        </a:xfrm>
                        <a:custGeom>
                          <a:rect b="b" l="l" r="r" t="t"/>
                          <a:pathLst>
                            <a:path extrusionOk="0" h="120000" w="6108700">
                              <a:moveTo>
                                <a:pt x="0" y="0"/>
                              </a:moveTo>
                              <a:lnTo>
                                <a:pt x="6108700" y="0"/>
                              </a:lnTo>
                            </a:path>
                          </a:pathLst>
                        </a:custGeom>
                        <a:noFill/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274319</wp:posOffset>
                </wp:positionH>
                <wp:positionV relativeFrom="paragraph">
                  <wp:posOffset>177177</wp:posOffset>
                </wp:positionV>
                <wp:extent cx="6108700" cy="12700"/>
                <wp:effectExtent b="0" l="0" r="0" t="0"/>
                <wp:wrapTopAndBottom distB="0" distT="0"/>
                <wp:docPr id="6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08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spacing w:before="83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left="425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Endereço:</w:t>
      </w:r>
    </w:p>
    <w:p w:rsidR="00000000" w:rsidDel="00000000" w:rsidP="00000000" w:rsidRDefault="00000000" w:rsidRPr="00000000" w14:paraId="0000000F">
      <w:pPr>
        <w:spacing w:before="8" w:line="240" w:lineRule="auto"/>
        <w:rPr>
          <w:color w:val="000000"/>
          <w:sz w:val="3"/>
          <w:szCs w:val="3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274319</wp:posOffset>
                </wp:positionH>
                <wp:positionV relativeFrom="paragraph">
                  <wp:posOffset>36219</wp:posOffset>
                </wp:positionV>
                <wp:extent cx="6108700" cy="12700"/>
                <wp:effectExtent b="0" l="0" r="0" t="0"/>
                <wp:wrapTopAndBottom distB="0" distT="0"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2291650" y="3779365"/>
                          <a:ext cx="6108700" cy="1270"/>
                        </a:xfrm>
                        <a:custGeom>
                          <a:rect b="b" l="l" r="r" t="t"/>
                          <a:pathLst>
                            <a:path extrusionOk="0" h="120000" w="6108700">
                              <a:moveTo>
                                <a:pt x="0" y="0"/>
                              </a:moveTo>
                              <a:lnTo>
                                <a:pt x="6108700" y="0"/>
                              </a:lnTo>
                            </a:path>
                          </a:pathLst>
                        </a:custGeom>
                        <a:noFill/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274319</wp:posOffset>
                </wp:positionH>
                <wp:positionV relativeFrom="paragraph">
                  <wp:posOffset>36219</wp:posOffset>
                </wp:positionV>
                <wp:extent cx="6108700" cy="12700"/>
                <wp:effectExtent b="0" l="0" r="0" t="0"/>
                <wp:wrapTopAndBottom distB="0" distT="0"/>
                <wp:docPr id="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08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spacing w:before="75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left="425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Data de nascimento: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274319</wp:posOffset>
                </wp:positionH>
                <wp:positionV relativeFrom="paragraph">
                  <wp:posOffset>174637</wp:posOffset>
                </wp:positionV>
                <wp:extent cx="6108700" cy="12700"/>
                <wp:effectExtent b="0" l="0" r="0" t="0"/>
                <wp:wrapTopAndBottom distB="0" distT="0"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2291650" y="3779365"/>
                          <a:ext cx="6108700" cy="1270"/>
                        </a:xfrm>
                        <a:custGeom>
                          <a:rect b="b" l="l" r="r" t="t"/>
                          <a:pathLst>
                            <a:path extrusionOk="0" h="120000" w="6108700">
                              <a:moveTo>
                                <a:pt x="0" y="0"/>
                              </a:moveTo>
                              <a:lnTo>
                                <a:pt x="6108700" y="0"/>
                              </a:lnTo>
                            </a:path>
                          </a:pathLst>
                        </a:custGeom>
                        <a:noFill/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274319</wp:posOffset>
                </wp:positionH>
                <wp:positionV relativeFrom="paragraph">
                  <wp:posOffset>174637</wp:posOffset>
                </wp:positionV>
                <wp:extent cx="6108700" cy="12700"/>
                <wp:effectExtent b="0" l="0" r="0" t="0"/>
                <wp:wrapTopAndBottom distB="0" distT="0"/>
                <wp:docPr id="7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08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spacing w:before="69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ind w:left="0" w:firstLine="0"/>
        <w:rPr>
          <w:color w:val="000000"/>
          <w:sz w:val="20"/>
          <w:szCs w:val="20"/>
        </w:rPr>
      </w:pPr>
      <w:bookmarkStart w:colFirst="0" w:colLast="0" w:name="_yf7oimczp8xe" w:id="0"/>
      <w:bookmarkEnd w:id="0"/>
      <w:r w:rsidDel="00000000" w:rsidR="00000000" w:rsidRPr="00000000">
        <w:rPr>
          <w:color w:val="000000"/>
          <w:sz w:val="20"/>
          <w:szCs w:val="20"/>
          <w:rtl w:val="0"/>
        </w:rPr>
        <w:t xml:space="preserve">Declaro, para fins de participação no 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EDITAL Nº 11 – CG Nº 01/2025 - EDITAL DE SELEÇÃO DE JOVENS PARA O PROGRAMA JOVENS MONITORES 2026,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que desejo obter a inscrição como sendo do gênero:</w:t>
      </w:r>
    </w:p>
    <w:p w:rsidR="00000000" w:rsidDel="00000000" w:rsidP="00000000" w:rsidRDefault="00000000" w:rsidRPr="00000000" w14:paraId="00000014">
      <w:pPr>
        <w:tabs>
          <w:tab w:val="left" w:leader="none" w:pos="2236"/>
        </w:tabs>
        <w:spacing w:line="240" w:lineRule="auto"/>
        <w:ind w:left="0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( ) masculino</w:t>
        <w:tab/>
        <w:t xml:space="preserve">( ) feminino, conforme nome social indicado acima.</w:t>
      </w:r>
    </w:p>
    <w:p w:rsidR="00000000" w:rsidDel="00000000" w:rsidP="00000000" w:rsidRDefault="00000000" w:rsidRPr="00000000" w14:paraId="00000015">
      <w:pPr>
        <w:spacing w:before="156" w:line="240" w:lineRule="auto"/>
        <w:ind w:left="0" w:firstLine="0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ind w:left="0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Informo que desejo utilizar, durante a participação no 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EDITAL Nº 11 – CG Nº 01/2025 - EDITAL DE SELEÇÃO DE JOVENS PARA O PROGRAMA  JOVENS MONITORES 2026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, o seguinte ambiente sanitário:</w:t>
      </w:r>
    </w:p>
    <w:p w:rsidR="00000000" w:rsidDel="00000000" w:rsidP="00000000" w:rsidRDefault="00000000" w:rsidRPr="00000000" w14:paraId="00000017">
      <w:pPr>
        <w:tabs>
          <w:tab w:val="left" w:leader="none" w:pos="2736"/>
        </w:tabs>
        <w:spacing w:line="240" w:lineRule="auto"/>
        <w:ind w:left="0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( ) masculino</w:t>
        <w:tab/>
        <w:t xml:space="preserve">( ) feminino.</w:t>
        <w:br w:type="textWrapping"/>
      </w:r>
    </w:p>
    <w:p w:rsidR="00000000" w:rsidDel="00000000" w:rsidP="00000000" w:rsidRDefault="00000000" w:rsidRPr="00000000" w14:paraId="00000018">
      <w:pPr>
        <w:spacing w:before="122" w:line="240" w:lineRule="auto"/>
        <w:jc w:val="center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Nestes Termos. Pede Deferimento</w:t>
      </w:r>
    </w:p>
    <w:p w:rsidR="00000000" w:rsidDel="00000000" w:rsidP="00000000" w:rsidRDefault="00000000" w:rsidRPr="00000000" w14:paraId="00000019">
      <w:pPr>
        <w:tabs>
          <w:tab w:val="left" w:leader="none" w:pos="2750"/>
          <w:tab w:val="left" w:leader="none" w:pos="6086"/>
        </w:tabs>
        <w:spacing w:line="240" w:lineRule="auto"/>
        <w:ind w:left="425" w:firstLine="0"/>
        <w:jc w:val="center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br w:type="textWrapping"/>
        <w:t xml:space="preserve">Fortaleza/CE,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u w:val="single"/>
          <w:rtl w:val="0"/>
        </w:rPr>
        <w:tab/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u w:val="single"/>
          <w:rtl w:val="0"/>
        </w:rPr>
        <w:tab/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de 2026.</w:t>
      </w:r>
    </w:p>
    <w:p w:rsidR="00000000" w:rsidDel="00000000" w:rsidP="00000000" w:rsidRDefault="00000000" w:rsidRPr="00000000" w14:paraId="0000001A">
      <w:pPr>
        <w:spacing w:before="229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1B">
      <w:pPr>
        <w:spacing w:line="240" w:lineRule="auto"/>
        <w:ind w:left="397" w:firstLine="0"/>
        <w:jc w:val="center"/>
        <w:rPr>
          <w:color w:val="777777"/>
          <w:sz w:val="16"/>
          <w:szCs w:val="16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Assinatura do(a) Jovem Requerente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7.3228346456694" w:top="3118.110236220473" w:left="1417.3228346456694" w:right="1133.858267716535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rPr/>
    </w:pPr>
    <w:r w:rsidDel="00000000" w:rsidR="00000000" w:rsidRPr="00000000">
      <w:rPr/>
      <w:pict>
        <v:shape id="WordPictureWatermark1" style="position:absolute;width:614.0328102710414pt;height:597.0pt;rotation:0;z-index:-503316481;mso-position-horizontal-relative:margin;mso-position-horizontal:absolute;margin-left:-70.6pt;mso-position-vertical-relative:margin;mso-position-vertical:absolute;margin-top:40.74999999999994pt;" alt="" type="#_x0000_t75">
          <v:imagedata cropbottom="0f" cropleft="0f" cropright="0f" croptop="0f" r:id="rId1" o:title="image2.png"/>
        </v:shape>
      </w:pic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-904874</wp:posOffset>
          </wp:positionH>
          <wp:positionV relativeFrom="paragraph">
            <wp:posOffset>47626</wp:posOffset>
          </wp:positionV>
          <wp:extent cx="7800975" cy="1831721"/>
          <wp:effectExtent b="0" l="0" r="0" t="0"/>
          <wp:wrapNone/>
          <wp:docPr id="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00975" cy="1831721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333333"/>
        <w:sz w:val="22"/>
        <w:szCs w:val="22"/>
      </w:rPr>
    </w:rPrDefault>
    <w:pPrDefault>
      <w:pPr>
        <w:widowControl w:val="0"/>
        <w:spacing w:line="30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